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0E" w:rsidRDefault="0006780E" w:rsidP="0006780E">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06780E" w:rsidRDefault="0006780E" w:rsidP="0006780E">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06780E" w:rsidRDefault="0006780E" w:rsidP="0006780E">
      <w:pPr>
        <w:spacing w:line="360" w:lineRule="auto"/>
        <w:jc w:val="center"/>
        <w:rPr>
          <w:rFonts w:hint="eastAsia"/>
          <w:b/>
          <w:sz w:val="30"/>
          <w:szCs w:val="30"/>
        </w:rPr>
      </w:pPr>
      <w:r>
        <w:rPr>
          <w:rFonts w:hint="eastAsia"/>
          <w:b/>
          <w:sz w:val="30"/>
          <w:szCs w:val="30"/>
        </w:rPr>
        <w:t>（修订版）</w:t>
      </w:r>
    </w:p>
    <w:p w:rsidR="0006780E" w:rsidRDefault="0006780E" w:rsidP="0006780E">
      <w:pPr>
        <w:autoSpaceDE w:val="0"/>
        <w:autoSpaceDN w:val="0"/>
        <w:adjustRightInd w:val="0"/>
        <w:spacing w:line="360" w:lineRule="auto"/>
        <w:jc w:val="left"/>
        <w:rPr>
          <w:rFonts w:ascii="仿宋_GB2312" w:eastAsia="仿宋_GB2312" w:cs="宋体" w:hint="eastAsia"/>
          <w:kern w:val="0"/>
          <w:sz w:val="24"/>
        </w:rPr>
      </w:pPr>
    </w:p>
    <w:p w:rsidR="0006780E" w:rsidRPr="009459C4" w:rsidRDefault="0006780E" w:rsidP="0006780E">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06780E" w:rsidRPr="0095435B" w:rsidRDefault="0006780E" w:rsidP="0006780E">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06780E" w:rsidRPr="009459C4" w:rsidRDefault="0006780E" w:rsidP="0006780E">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06780E" w:rsidRPr="009459C4" w:rsidRDefault="0006780E" w:rsidP="0006780E">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开放基金注重资助符合我实验室研究方向，结合国家需求，有重要科学意义，并瞄准国际环境科学发展前沿开展研究的项目。</w:t>
      </w:r>
    </w:p>
    <w:p w:rsidR="0006780E" w:rsidRPr="009459C4" w:rsidRDefault="0006780E" w:rsidP="0006780E">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06780E" w:rsidRPr="009459C4" w:rsidRDefault="0006780E" w:rsidP="0006780E">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开放基金的申请，每年受理一次，资助期限为贰年，具体申请事宜以当年实验室发布的开放基金申请指南为准。</w:t>
      </w:r>
    </w:p>
    <w:p w:rsidR="0006780E" w:rsidRPr="0095435B" w:rsidRDefault="0006780E" w:rsidP="0006780E">
      <w:pPr>
        <w:autoSpaceDE w:val="0"/>
        <w:autoSpaceDN w:val="0"/>
        <w:adjustRightInd w:val="0"/>
        <w:spacing w:line="360" w:lineRule="auto"/>
        <w:jc w:val="left"/>
        <w:rPr>
          <w:rFonts w:ascii="宋体" w:hAnsi="宋体"/>
          <w:sz w:val="24"/>
        </w:rPr>
      </w:pPr>
    </w:p>
    <w:p w:rsidR="0006780E" w:rsidRPr="0095435B" w:rsidRDefault="0006780E" w:rsidP="0006780E">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06780E" w:rsidRPr="009459C4" w:rsidRDefault="0006780E" w:rsidP="0006780E">
      <w:pPr>
        <w:spacing w:line="360" w:lineRule="auto"/>
        <w:rPr>
          <w:rFonts w:ascii="宋体" w:hAnsi="宋体"/>
          <w:sz w:val="24"/>
        </w:rPr>
      </w:pPr>
      <w:r w:rsidRPr="009459C4">
        <w:rPr>
          <w:rFonts w:ascii="宋体" w:hAnsi="宋体" w:hint="eastAsia"/>
          <w:sz w:val="24"/>
        </w:rPr>
        <w:t>第六条 申请条件：</w:t>
      </w:r>
    </w:p>
    <w:p w:rsidR="0006780E" w:rsidRPr="009459C4" w:rsidRDefault="0006780E" w:rsidP="0006780E">
      <w:pPr>
        <w:spacing w:line="360" w:lineRule="auto"/>
        <w:ind w:leftChars="250" w:left="765" w:hangingChars="100" w:hanging="240"/>
        <w:rPr>
          <w:rFonts w:ascii="宋体" w:hAnsi="宋体"/>
          <w:sz w:val="24"/>
        </w:rPr>
      </w:pPr>
      <w:r w:rsidRPr="009459C4">
        <w:rPr>
          <w:rFonts w:ascii="宋体" w:hAnsi="宋体" w:hint="eastAsia"/>
          <w:sz w:val="24"/>
        </w:rPr>
        <w:t>1．国内外从事环境科学技术研究</w:t>
      </w:r>
      <w:r>
        <w:rPr>
          <w:rFonts w:ascii="宋体" w:hAnsi="宋体" w:hint="eastAsia"/>
          <w:sz w:val="24"/>
        </w:rPr>
        <w:t>的</w:t>
      </w:r>
      <w:r w:rsidRPr="0082230C">
        <w:rPr>
          <w:rFonts w:hint="eastAsia"/>
          <w:sz w:val="24"/>
        </w:rPr>
        <w:t>非</w:t>
      </w:r>
      <w:r w:rsidRPr="0082230C">
        <w:rPr>
          <w:rFonts w:ascii="宋体" w:hAnsi="宋体" w:hint="eastAsia"/>
          <w:sz w:val="24"/>
        </w:rPr>
        <w:t>本国家重点实验室</w:t>
      </w:r>
      <w:r>
        <w:rPr>
          <w:rFonts w:ascii="宋体" w:hAnsi="宋体" w:hint="eastAsia"/>
          <w:sz w:val="24"/>
        </w:rPr>
        <w:t>研究</w:t>
      </w:r>
      <w:r w:rsidRPr="009459C4">
        <w:rPr>
          <w:rFonts w:ascii="宋体" w:hAnsi="宋体" w:hint="eastAsia"/>
          <w:sz w:val="24"/>
        </w:rPr>
        <w:t>人员</w:t>
      </w:r>
      <w:r>
        <w:rPr>
          <w:rFonts w:ascii="宋体" w:hAnsi="宋体" w:hint="eastAsia"/>
          <w:sz w:val="24"/>
        </w:rPr>
        <w:t>（在站博士后除外）</w:t>
      </w:r>
      <w:r w:rsidRPr="009459C4">
        <w:rPr>
          <w:rFonts w:ascii="宋体" w:hAnsi="宋体" w:hint="eastAsia"/>
          <w:sz w:val="24"/>
        </w:rPr>
        <w:t>均可</w:t>
      </w:r>
      <w:r>
        <w:rPr>
          <w:rFonts w:ascii="宋体" w:hAnsi="宋体" w:hint="eastAsia"/>
          <w:sz w:val="24"/>
        </w:rPr>
        <w:t>申请</w:t>
      </w:r>
      <w:r w:rsidRPr="009459C4">
        <w:rPr>
          <w:rFonts w:ascii="宋体" w:hAnsi="宋体" w:hint="eastAsia"/>
          <w:sz w:val="24"/>
        </w:rPr>
        <w:t>。</w:t>
      </w:r>
    </w:p>
    <w:p w:rsidR="0006780E" w:rsidRPr="009459C4" w:rsidRDefault="0006780E" w:rsidP="0006780E">
      <w:pPr>
        <w:spacing w:line="360" w:lineRule="auto"/>
        <w:ind w:leftChars="269" w:left="848" w:hangingChars="118" w:hanging="283"/>
        <w:rPr>
          <w:rFonts w:ascii="宋体" w:hAnsi="宋体"/>
          <w:sz w:val="24"/>
        </w:rPr>
      </w:pPr>
      <w:r>
        <w:rPr>
          <w:rFonts w:ascii="宋体" w:hAnsi="宋体" w:hint="eastAsia"/>
          <w:sz w:val="24"/>
        </w:rPr>
        <w:t>2.</w:t>
      </w:r>
      <w:r w:rsidRPr="009459C4">
        <w:rPr>
          <w:rFonts w:ascii="宋体" w:hAnsi="宋体" w:hint="eastAsia"/>
          <w:sz w:val="24"/>
        </w:rPr>
        <w:t>申请的项目应符合申请指南，有创新性和探索性，学术思想新颖，目标明确，研究方案切实可行。</w:t>
      </w:r>
    </w:p>
    <w:p w:rsidR="0006780E" w:rsidRPr="009459C4" w:rsidRDefault="0006780E" w:rsidP="0006780E">
      <w:pPr>
        <w:spacing w:line="360" w:lineRule="auto"/>
        <w:ind w:firstLineChars="250" w:firstLine="600"/>
        <w:rPr>
          <w:rFonts w:ascii="宋体" w:hAnsi="宋体"/>
          <w:sz w:val="24"/>
        </w:rPr>
      </w:pPr>
      <w:r>
        <w:rPr>
          <w:rFonts w:ascii="宋体" w:hAnsi="宋体" w:hint="eastAsia"/>
          <w:sz w:val="24"/>
        </w:rPr>
        <w:t>3.</w:t>
      </w:r>
      <w:r w:rsidRPr="009459C4">
        <w:rPr>
          <w:rFonts w:ascii="宋体" w:hAnsi="宋体" w:hint="eastAsia"/>
          <w:sz w:val="24"/>
        </w:rPr>
        <w:t>课题组以中青年科技人员为主，学风正派，工作勤奋。</w:t>
      </w:r>
    </w:p>
    <w:p w:rsidR="0006780E" w:rsidRPr="009459C4" w:rsidRDefault="0006780E" w:rsidP="0006780E">
      <w:pPr>
        <w:spacing w:line="360" w:lineRule="auto"/>
        <w:ind w:left="898" w:hangingChars="374" w:hanging="898"/>
        <w:rPr>
          <w:rFonts w:ascii="宋体" w:hAnsi="宋体"/>
          <w:sz w:val="24"/>
        </w:rPr>
      </w:pPr>
      <w:r w:rsidRPr="009459C4">
        <w:rPr>
          <w:rFonts w:ascii="宋体" w:hAnsi="宋体" w:hint="eastAsia"/>
          <w:sz w:val="24"/>
        </w:rPr>
        <w:t>第七条 开放基金实行限额资助，单项资助总额以当年发布的开放基金申请指南为准。</w:t>
      </w:r>
    </w:p>
    <w:p w:rsidR="0006780E" w:rsidRPr="0095435B" w:rsidRDefault="0006780E" w:rsidP="0006780E">
      <w:pPr>
        <w:autoSpaceDE w:val="0"/>
        <w:autoSpaceDN w:val="0"/>
        <w:adjustRightInd w:val="0"/>
        <w:spacing w:line="360" w:lineRule="auto"/>
        <w:jc w:val="left"/>
        <w:rPr>
          <w:rFonts w:ascii="宋体" w:hAnsi="宋体"/>
          <w:sz w:val="24"/>
        </w:rPr>
      </w:pPr>
    </w:p>
    <w:p w:rsidR="0006780E" w:rsidRPr="0095435B" w:rsidRDefault="0006780E" w:rsidP="0006780E">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申请与立项</w:t>
      </w:r>
    </w:p>
    <w:p w:rsidR="0006780E" w:rsidRPr="009459C4" w:rsidRDefault="0006780E" w:rsidP="0006780E">
      <w:pPr>
        <w:autoSpaceDE w:val="0"/>
        <w:autoSpaceDN w:val="0"/>
        <w:adjustRightInd w:val="0"/>
        <w:spacing w:line="360" w:lineRule="auto"/>
        <w:ind w:left="898" w:hangingChars="374" w:hanging="898"/>
        <w:jc w:val="left"/>
        <w:rPr>
          <w:rFonts w:ascii="宋体" w:hAnsi="宋体"/>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06780E" w:rsidRPr="009459C4" w:rsidRDefault="0006780E" w:rsidP="0006780E">
      <w:pPr>
        <w:autoSpaceDE w:val="0"/>
        <w:autoSpaceDN w:val="0"/>
        <w:adjustRightInd w:val="0"/>
        <w:spacing w:line="360" w:lineRule="auto"/>
        <w:jc w:val="left"/>
        <w:rPr>
          <w:rFonts w:ascii="宋体" w:hAnsi="宋体"/>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06780E" w:rsidRPr="009459C4" w:rsidRDefault="0006780E" w:rsidP="0006780E">
      <w:pPr>
        <w:autoSpaceDE w:val="0"/>
        <w:autoSpaceDN w:val="0"/>
        <w:adjustRightInd w:val="0"/>
        <w:spacing w:line="360" w:lineRule="auto"/>
        <w:ind w:left="850" w:hangingChars="354" w:hanging="850"/>
        <w:jc w:val="left"/>
        <w:rPr>
          <w:rFonts w:ascii="宋体" w:hAnsi="宋体"/>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06780E" w:rsidRPr="009459C4" w:rsidRDefault="0006780E" w:rsidP="0006780E">
      <w:pPr>
        <w:spacing w:line="360" w:lineRule="auto"/>
        <w:rPr>
          <w:rFonts w:ascii="宋体" w:hAnsi="宋体"/>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06780E" w:rsidRPr="009459C4" w:rsidRDefault="0006780E" w:rsidP="0006780E">
      <w:pPr>
        <w:spacing w:line="360" w:lineRule="auto"/>
        <w:ind w:firstLineChars="350" w:firstLine="840"/>
        <w:rPr>
          <w:rFonts w:ascii="宋体" w:hAnsi="宋体"/>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06780E" w:rsidRPr="009459C4" w:rsidRDefault="0006780E" w:rsidP="0006780E">
      <w:pPr>
        <w:spacing w:line="360" w:lineRule="auto"/>
        <w:ind w:leftChars="405" w:left="1210" w:hangingChars="150" w:hanging="360"/>
        <w:rPr>
          <w:rFonts w:ascii="宋体" w:hAnsi="宋体"/>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06780E" w:rsidRPr="009459C4" w:rsidRDefault="0006780E" w:rsidP="0006780E">
      <w:pPr>
        <w:spacing w:line="360" w:lineRule="auto"/>
        <w:ind w:leftChars="400" w:left="1260" w:hangingChars="175" w:hanging="420"/>
        <w:rPr>
          <w:rFonts w:ascii="宋体" w:hAnsi="宋体"/>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06780E" w:rsidRPr="0095435B" w:rsidRDefault="0006780E" w:rsidP="0006780E">
      <w:pPr>
        <w:autoSpaceDE w:val="0"/>
        <w:autoSpaceDN w:val="0"/>
        <w:adjustRightInd w:val="0"/>
        <w:spacing w:line="360" w:lineRule="auto"/>
        <w:jc w:val="left"/>
        <w:rPr>
          <w:rFonts w:ascii="宋体" w:hAnsi="宋体"/>
          <w:sz w:val="24"/>
        </w:rPr>
      </w:pPr>
    </w:p>
    <w:p w:rsidR="0006780E" w:rsidRPr="0095435B" w:rsidRDefault="0006780E" w:rsidP="0006780E">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06780E" w:rsidRPr="0095435B" w:rsidRDefault="0006780E" w:rsidP="0006780E">
      <w:pPr>
        <w:autoSpaceDE w:val="0"/>
        <w:autoSpaceDN w:val="0"/>
        <w:adjustRightInd w:val="0"/>
        <w:spacing w:line="360" w:lineRule="auto"/>
        <w:ind w:leftChars="-67" w:left="968" w:hangingChars="462" w:hanging="1109"/>
        <w:jc w:val="left"/>
        <w:rPr>
          <w:rFonts w:ascii="宋体" w:hAnsi="宋体"/>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w:t>
      </w:r>
      <w:proofErr w:type="gramStart"/>
      <w:r w:rsidRPr="0095435B">
        <w:rPr>
          <w:rFonts w:ascii="宋体" w:hAnsi="宋体" w:hint="eastAsia"/>
          <w:sz w:val="24"/>
        </w:rPr>
        <w:t>帐户</w:t>
      </w:r>
      <w:proofErr w:type="gramEnd"/>
      <w:r w:rsidRPr="0095435B">
        <w:rPr>
          <w:rFonts w:ascii="宋体" w:hAnsi="宋体" w:hint="eastAsia"/>
          <w:sz w:val="24"/>
        </w:rPr>
        <w:t>。课题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w:t>
      </w:r>
      <w:proofErr w:type="gramStart"/>
      <w:r w:rsidRPr="0095435B">
        <w:rPr>
          <w:rFonts w:ascii="宋体" w:hAnsi="宋体" w:hint="eastAsia"/>
          <w:sz w:val="24"/>
        </w:rPr>
        <w:t>记帐</w:t>
      </w:r>
      <w:proofErr w:type="gramEnd"/>
      <w:r w:rsidRPr="0095435B">
        <w:rPr>
          <w:rFonts w:ascii="宋体" w:hAnsi="宋体" w:hint="eastAsia"/>
          <w:sz w:val="24"/>
        </w:rPr>
        <w:t>。借款和报销可到重点实验室办公室办理。课题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06780E" w:rsidRDefault="0006780E" w:rsidP="0006780E">
      <w:pPr>
        <w:autoSpaceDE w:val="0"/>
        <w:autoSpaceDN w:val="0"/>
        <w:adjustRightInd w:val="0"/>
        <w:spacing w:line="360" w:lineRule="auto"/>
        <w:ind w:leftChars="-67" w:left="994" w:hangingChars="473" w:hanging="1135"/>
        <w:jc w:val="left"/>
        <w:rPr>
          <w:rFonts w:ascii="宋体" w:hAnsi="宋体"/>
          <w:sz w:val="24"/>
        </w:rPr>
      </w:pPr>
      <w:r w:rsidRPr="0095435B">
        <w:rPr>
          <w:rFonts w:ascii="宋体" w:hAnsi="宋体" w:hint="eastAsia"/>
          <w:sz w:val="24"/>
        </w:rPr>
        <w:t>第十三条 课题经费的开支范围一般包括</w:t>
      </w:r>
      <w:r>
        <w:rPr>
          <w:rFonts w:ascii="宋体" w:hAnsi="宋体" w:hint="eastAsia"/>
          <w:sz w:val="24"/>
        </w:rPr>
        <w:t>人员费、</w:t>
      </w:r>
      <w:r w:rsidRPr="0095435B">
        <w:rPr>
          <w:rFonts w:ascii="宋体" w:hAnsi="宋体" w:hint="eastAsia"/>
          <w:sz w:val="24"/>
        </w:rPr>
        <w:t>材料费、测试化验加工费、差旅费、出版/文献/信息传播/知识产权事务费。</w:t>
      </w:r>
    </w:p>
    <w:p w:rsidR="0006780E" w:rsidRPr="0095435B" w:rsidRDefault="0006780E" w:rsidP="0006780E">
      <w:pPr>
        <w:autoSpaceDE w:val="0"/>
        <w:autoSpaceDN w:val="0"/>
        <w:adjustRightInd w:val="0"/>
        <w:spacing w:line="360" w:lineRule="auto"/>
        <w:ind w:leftChars="337" w:left="1133" w:hangingChars="177" w:hanging="425"/>
        <w:jc w:val="left"/>
        <w:rPr>
          <w:rFonts w:ascii="宋体" w:hAnsi="宋体"/>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w:t>
      </w:r>
      <w:r>
        <w:rPr>
          <w:rFonts w:ascii="宋体" w:hAnsi="宋体" w:hint="eastAsia"/>
          <w:sz w:val="24"/>
        </w:rPr>
        <w:lastRenderedPageBreak/>
        <w:t>利支出，</w:t>
      </w:r>
      <w:r w:rsidRPr="0095435B">
        <w:rPr>
          <w:rFonts w:ascii="宋体" w:hAnsi="宋体" w:hint="eastAsia"/>
          <w:sz w:val="24"/>
        </w:rPr>
        <w:t>不得开支罚款、捐赠、赞助、投资等，严禁以任何方式牟取私利。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06780E" w:rsidRPr="0095435B" w:rsidRDefault="0006780E" w:rsidP="0006780E">
      <w:pPr>
        <w:tabs>
          <w:tab w:val="left" w:pos="1134"/>
          <w:tab w:val="left" w:pos="1276"/>
        </w:tabs>
        <w:autoSpaceDE w:val="0"/>
        <w:autoSpaceDN w:val="0"/>
        <w:adjustRightInd w:val="0"/>
        <w:spacing w:line="360" w:lineRule="auto"/>
        <w:ind w:leftChars="335" w:left="1111" w:hangingChars="170" w:hanging="408"/>
        <w:jc w:val="left"/>
        <w:rPr>
          <w:rFonts w:ascii="宋体" w:hAnsi="宋体"/>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06780E" w:rsidRPr="0095435B" w:rsidRDefault="0006780E" w:rsidP="0006780E">
      <w:pPr>
        <w:autoSpaceDE w:val="0"/>
        <w:autoSpaceDN w:val="0"/>
        <w:adjustRightInd w:val="0"/>
        <w:spacing w:line="360" w:lineRule="auto"/>
        <w:ind w:leftChars="338" w:left="1132" w:hangingChars="176" w:hanging="422"/>
        <w:jc w:val="left"/>
        <w:rPr>
          <w:rFonts w:ascii="宋体" w:hAnsi="宋体"/>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06780E" w:rsidRPr="0095435B" w:rsidRDefault="0006780E" w:rsidP="0006780E">
      <w:pPr>
        <w:autoSpaceDE w:val="0"/>
        <w:autoSpaceDN w:val="0"/>
        <w:adjustRightInd w:val="0"/>
        <w:spacing w:line="360" w:lineRule="auto"/>
        <w:ind w:leftChars="334" w:left="1131" w:hangingChars="179" w:hanging="430"/>
        <w:jc w:val="left"/>
        <w:rPr>
          <w:rFonts w:ascii="宋体" w:hAnsi="宋体"/>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06780E" w:rsidRPr="0095435B" w:rsidRDefault="0006780E" w:rsidP="0006780E">
      <w:pPr>
        <w:autoSpaceDE w:val="0"/>
        <w:autoSpaceDN w:val="0"/>
        <w:adjustRightInd w:val="0"/>
        <w:spacing w:line="360" w:lineRule="auto"/>
        <w:ind w:leftChars="333" w:left="1131" w:hangingChars="180" w:hanging="432"/>
        <w:jc w:val="left"/>
        <w:rPr>
          <w:rFonts w:ascii="宋体" w:hAnsi="宋体"/>
          <w:sz w:val="24"/>
        </w:rPr>
      </w:pPr>
      <w:r>
        <w:rPr>
          <w:rFonts w:ascii="宋体" w:hAnsi="宋体" w:hint="eastAsia"/>
          <w:sz w:val="24"/>
        </w:rPr>
        <w:t>5.</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06780E" w:rsidRPr="009459C4" w:rsidRDefault="0006780E" w:rsidP="0006780E">
      <w:pPr>
        <w:autoSpaceDE w:val="0"/>
        <w:autoSpaceDN w:val="0"/>
        <w:adjustRightInd w:val="0"/>
        <w:spacing w:line="360" w:lineRule="auto"/>
        <w:ind w:leftChars="1" w:left="1132" w:hangingChars="471" w:hanging="1130"/>
        <w:jc w:val="left"/>
        <w:rPr>
          <w:rFonts w:ascii="宋体" w:hAnsi="宋体"/>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06780E" w:rsidRDefault="0006780E" w:rsidP="0006780E">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06780E" w:rsidRPr="000874F1" w:rsidRDefault="0006780E" w:rsidP="0006780E">
      <w:pPr>
        <w:spacing w:line="360" w:lineRule="auto"/>
        <w:ind w:left="1200" w:hangingChars="500" w:hanging="1200"/>
        <w:rPr>
          <w:rFonts w:ascii="宋体" w:hAnsi="宋体"/>
          <w:sz w:val="24"/>
        </w:rPr>
      </w:pPr>
      <w:r w:rsidRPr="000874F1">
        <w:rPr>
          <w:rFonts w:ascii="宋体" w:hAnsi="宋体" w:hint="eastAsia"/>
          <w:sz w:val="24"/>
        </w:rPr>
        <w:t>第十六条</w:t>
      </w:r>
      <w:r>
        <w:rPr>
          <w:rFonts w:ascii="宋体" w:hAnsi="宋体" w:hint="eastAsia"/>
          <w:sz w:val="24"/>
        </w:rPr>
        <w:t xml:space="preserve"> 课题执行一年即中期考核时经费使用须达到全部经费的</w:t>
      </w:r>
      <w:r w:rsidRPr="000874F1">
        <w:rPr>
          <w:rFonts w:ascii="宋体" w:hAnsi="宋体" w:hint="eastAsia"/>
          <w:sz w:val="24"/>
        </w:rPr>
        <w:t>40%，全部经费的10%作为余款在达到结题要求后方能使用（结题报告会后一个月之内）</w:t>
      </w:r>
    </w:p>
    <w:p w:rsidR="0006780E" w:rsidRPr="009459C4" w:rsidRDefault="0006780E" w:rsidP="0006780E">
      <w:pPr>
        <w:tabs>
          <w:tab w:val="left" w:pos="426"/>
        </w:tabs>
        <w:autoSpaceDE w:val="0"/>
        <w:autoSpaceDN w:val="0"/>
        <w:adjustRightInd w:val="0"/>
        <w:spacing w:line="360" w:lineRule="auto"/>
        <w:ind w:left="1114" w:hangingChars="464" w:hanging="1114"/>
        <w:jc w:val="left"/>
        <w:rPr>
          <w:rFonts w:ascii="宋体" w:hAnsi="宋体"/>
          <w:sz w:val="24"/>
        </w:rPr>
      </w:pPr>
      <w:r w:rsidRPr="0095435B">
        <w:rPr>
          <w:rFonts w:ascii="宋体" w:hAnsi="宋体" w:hint="eastAsia"/>
          <w:sz w:val="24"/>
        </w:rPr>
        <w:t>第十七条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06780E" w:rsidRPr="0095435B" w:rsidRDefault="0006780E" w:rsidP="0006780E">
      <w:pPr>
        <w:autoSpaceDE w:val="0"/>
        <w:autoSpaceDN w:val="0"/>
        <w:adjustRightInd w:val="0"/>
        <w:spacing w:line="360" w:lineRule="auto"/>
        <w:ind w:left="1080" w:hangingChars="450" w:hanging="1080"/>
        <w:jc w:val="left"/>
        <w:rPr>
          <w:rFonts w:ascii="宋体" w:hAnsi="宋体"/>
          <w:sz w:val="24"/>
        </w:rPr>
      </w:pPr>
      <w:r w:rsidRPr="0095435B">
        <w:rPr>
          <w:rFonts w:ascii="宋体" w:hAnsi="宋体" w:hint="eastAsia"/>
          <w:sz w:val="24"/>
        </w:rPr>
        <w:t>第十</w:t>
      </w:r>
      <w:r>
        <w:rPr>
          <w:rFonts w:ascii="宋体" w:hAnsi="宋体" w:hint="eastAsia"/>
          <w:sz w:val="24"/>
        </w:rPr>
        <w:t>八</w:t>
      </w:r>
      <w:r w:rsidRPr="0095435B">
        <w:rPr>
          <w:rFonts w:ascii="宋体" w:hAnsi="宋体" w:hint="eastAsia"/>
          <w:sz w:val="24"/>
        </w:rPr>
        <w:t>条</w:t>
      </w:r>
      <w:r>
        <w:rPr>
          <w:rFonts w:ascii="宋体" w:hAnsi="宋体" w:hint="eastAsia"/>
          <w:sz w:val="24"/>
        </w:rPr>
        <w:t xml:space="preserve"> </w:t>
      </w:r>
      <w:r w:rsidRPr="0095435B">
        <w:rPr>
          <w:rFonts w:ascii="宋体" w:hAnsi="宋体" w:hint="eastAsia"/>
          <w:sz w:val="24"/>
        </w:rPr>
        <w:t>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r w:rsidRPr="000874F1">
        <w:rPr>
          <w:rFonts w:ascii="宋体" w:hAnsi="宋体" w:hint="eastAsia"/>
          <w:sz w:val="24"/>
        </w:rPr>
        <w:t>课题负责人或学生须参加环境模拟与污染控制国际学术研</w:t>
      </w:r>
      <w:r w:rsidRPr="000874F1">
        <w:rPr>
          <w:rFonts w:ascii="宋体" w:hAnsi="宋体" w:hint="eastAsia"/>
          <w:sz w:val="24"/>
        </w:rPr>
        <w:lastRenderedPageBreak/>
        <w:t>讨会并提交文章。</w:t>
      </w:r>
    </w:p>
    <w:p w:rsidR="0006780E" w:rsidRPr="0095435B" w:rsidRDefault="0006780E" w:rsidP="0006780E">
      <w:pPr>
        <w:autoSpaceDE w:val="0"/>
        <w:autoSpaceDN w:val="0"/>
        <w:adjustRightInd w:val="0"/>
        <w:spacing w:line="360" w:lineRule="auto"/>
        <w:ind w:leftChars="1" w:left="1080" w:hangingChars="449" w:hanging="1078"/>
        <w:jc w:val="left"/>
        <w:rPr>
          <w:rFonts w:ascii="宋体" w:hAnsi="宋体"/>
          <w:sz w:val="24"/>
        </w:rPr>
      </w:pPr>
      <w:r w:rsidRPr="0095435B">
        <w:rPr>
          <w:rFonts w:ascii="宋体" w:hAnsi="宋体" w:hint="eastAsia"/>
          <w:sz w:val="24"/>
        </w:rPr>
        <w:t>第十</w:t>
      </w:r>
      <w:r>
        <w:rPr>
          <w:rFonts w:ascii="宋体" w:hAnsi="宋体" w:hint="eastAsia"/>
          <w:sz w:val="24"/>
        </w:rPr>
        <w:t>九</w:t>
      </w:r>
      <w:r w:rsidRPr="0095435B">
        <w:rPr>
          <w:rFonts w:ascii="宋体" w:hAnsi="宋体" w:hint="eastAsia"/>
          <w:sz w:val="24"/>
        </w:rPr>
        <w:t>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06780E" w:rsidRPr="009459C4" w:rsidRDefault="0006780E" w:rsidP="0006780E">
      <w:pPr>
        <w:autoSpaceDE w:val="0"/>
        <w:autoSpaceDN w:val="0"/>
        <w:adjustRightInd w:val="0"/>
        <w:spacing w:line="360" w:lineRule="auto"/>
        <w:jc w:val="left"/>
        <w:rPr>
          <w:rFonts w:ascii="宋体" w:hAnsi="宋体" w:cs="宋体"/>
          <w:kern w:val="0"/>
          <w:sz w:val="24"/>
        </w:rPr>
      </w:pPr>
    </w:p>
    <w:p w:rsidR="0006780E" w:rsidRPr="009459C4" w:rsidRDefault="0006780E" w:rsidP="0006780E">
      <w:pPr>
        <w:autoSpaceDE w:val="0"/>
        <w:autoSpaceDN w:val="0"/>
        <w:adjustRightInd w:val="0"/>
        <w:spacing w:line="360" w:lineRule="auto"/>
        <w:ind w:left="794" w:hangingChars="331" w:hanging="794"/>
        <w:jc w:val="left"/>
        <w:rPr>
          <w:rFonts w:ascii="宋体" w:hAnsi="宋体" w:cs="宋体"/>
          <w:kern w:val="0"/>
          <w:sz w:val="24"/>
        </w:rPr>
      </w:pPr>
    </w:p>
    <w:p w:rsidR="0006780E" w:rsidRPr="009459C4" w:rsidRDefault="0006780E" w:rsidP="0006780E">
      <w:pPr>
        <w:spacing w:line="360" w:lineRule="auto"/>
        <w:ind w:left="794" w:hangingChars="331" w:hanging="794"/>
        <w:rPr>
          <w:rFonts w:ascii="宋体" w:hAnsi="宋体"/>
          <w:sz w:val="24"/>
        </w:rPr>
      </w:pPr>
    </w:p>
    <w:p w:rsidR="0006780E" w:rsidRPr="009459C4" w:rsidRDefault="0006780E" w:rsidP="0006780E">
      <w:pPr>
        <w:spacing w:line="360" w:lineRule="auto"/>
        <w:rPr>
          <w:rFonts w:ascii="宋体" w:hAnsi="宋体"/>
          <w:sz w:val="24"/>
        </w:rPr>
      </w:pPr>
      <w:r w:rsidRPr="009459C4">
        <w:rPr>
          <w:rFonts w:ascii="宋体" w:hAnsi="宋体" w:hint="eastAsia"/>
          <w:sz w:val="24"/>
        </w:rPr>
        <w:t xml:space="preserve">                                             环境模拟与污染控制</w:t>
      </w:r>
    </w:p>
    <w:p w:rsidR="0006780E" w:rsidRPr="009459C4" w:rsidRDefault="0006780E" w:rsidP="0006780E">
      <w:pPr>
        <w:spacing w:line="360" w:lineRule="auto"/>
        <w:ind w:firstLineChars="2250" w:firstLine="5400"/>
        <w:rPr>
          <w:rFonts w:ascii="宋体" w:hAnsi="宋体"/>
          <w:sz w:val="24"/>
        </w:rPr>
      </w:pPr>
      <w:r w:rsidRPr="009459C4">
        <w:rPr>
          <w:rFonts w:ascii="宋体" w:hAnsi="宋体" w:hint="eastAsia"/>
          <w:sz w:val="24"/>
        </w:rPr>
        <w:t>国家重点联合实验室</w:t>
      </w:r>
    </w:p>
    <w:p w:rsidR="0006780E" w:rsidRPr="009459C4" w:rsidRDefault="0006780E" w:rsidP="0006780E">
      <w:pPr>
        <w:spacing w:line="360" w:lineRule="auto"/>
        <w:ind w:firstLineChars="2250" w:firstLine="5400"/>
        <w:rPr>
          <w:rFonts w:ascii="宋体" w:hAnsi="宋体"/>
          <w:sz w:val="24"/>
        </w:rPr>
      </w:pPr>
      <w:r w:rsidRPr="009459C4">
        <w:rPr>
          <w:rFonts w:ascii="宋体" w:hAnsi="宋体" w:hint="eastAsia"/>
          <w:sz w:val="24"/>
        </w:rPr>
        <w:t xml:space="preserve">   （清华大学）</w:t>
      </w:r>
    </w:p>
    <w:p w:rsidR="0006780E" w:rsidRPr="00AA201A" w:rsidRDefault="0006780E" w:rsidP="0006780E">
      <w:pPr>
        <w:jc w:val="center"/>
        <w:rPr>
          <w:rFonts w:ascii="仿宋_GB2312" w:eastAsia="仿宋_GB2312"/>
          <w:sz w:val="24"/>
        </w:rPr>
      </w:pPr>
      <w:r>
        <w:rPr>
          <w:rFonts w:ascii="宋体" w:hAnsi="宋体" w:hint="eastAsia"/>
          <w:sz w:val="24"/>
        </w:rPr>
        <w:t xml:space="preserve">                                     </w:t>
      </w:r>
      <w:r>
        <w:rPr>
          <w:rFonts w:ascii="宋体" w:hAnsi="宋体" w:hint="eastAsia"/>
          <w:sz w:val="24"/>
        </w:rPr>
        <w:t xml:space="preserve">   </w:t>
      </w:r>
      <w:bookmarkStart w:id="0" w:name="_GoBack"/>
      <w:bookmarkEnd w:id="0"/>
      <w:r w:rsidRPr="009459C4">
        <w:rPr>
          <w:rFonts w:ascii="宋体" w:hAnsi="宋体" w:hint="eastAsia"/>
          <w:sz w:val="24"/>
        </w:rPr>
        <w:t>201</w:t>
      </w:r>
      <w:r>
        <w:rPr>
          <w:rFonts w:ascii="宋体" w:hAnsi="宋体" w:hint="eastAsia"/>
          <w:sz w:val="24"/>
        </w:rPr>
        <w:t>6</w:t>
      </w:r>
      <w:r w:rsidRPr="009459C4">
        <w:rPr>
          <w:rFonts w:ascii="宋体" w:hAnsi="宋体" w:hint="eastAsia"/>
          <w:sz w:val="24"/>
        </w:rPr>
        <w:t>年</w:t>
      </w:r>
      <w:r>
        <w:rPr>
          <w:rFonts w:ascii="宋体" w:hAnsi="宋体" w:hint="eastAsia"/>
          <w:sz w:val="24"/>
        </w:rPr>
        <w:t>3</w:t>
      </w:r>
      <w:r w:rsidRPr="009459C4">
        <w:rPr>
          <w:rFonts w:ascii="宋体" w:hAnsi="宋体" w:hint="eastAsia"/>
          <w:sz w:val="24"/>
        </w:rPr>
        <w:t>月</w:t>
      </w:r>
      <w:r>
        <w:rPr>
          <w:rFonts w:ascii="宋体" w:hAnsi="宋体" w:hint="eastAsia"/>
          <w:sz w:val="24"/>
        </w:rPr>
        <w:t>23</w:t>
      </w:r>
      <w:r w:rsidRPr="009459C4">
        <w:rPr>
          <w:rFonts w:ascii="宋体" w:hAnsi="宋体" w:hint="eastAsia"/>
          <w:sz w:val="24"/>
        </w:rPr>
        <w:t>日</w:t>
      </w:r>
    </w:p>
    <w:p w:rsidR="00630AEE" w:rsidRDefault="00630AEE"/>
    <w:sectPr w:rsidR="00630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0E"/>
    <w:rsid w:val="0006780E"/>
    <w:rsid w:val="0063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Word.Document</cp:lastModifiedBy>
  <cp:revision>1</cp:revision>
  <dcterms:created xsi:type="dcterms:W3CDTF">2016-03-30T01:49:00Z</dcterms:created>
  <dcterms:modified xsi:type="dcterms:W3CDTF">2016-03-30T01:49:00Z</dcterms:modified>
</cp:coreProperties>
</file>